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E4" w:rsidRDefault="00642DE4" w:rsidP="00E3416B">
      <w:pPr>
        <w:ind w:left="-1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42DE4" w:rsidRDefault="00642DE4" w:rsidP="00E3416B">
      <w:pPr>
        <w:ind w:left="-1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3416B" w:rsidRDefault="00B94642" w:rsidP="00E3416B">
      <w:pPr>
        <w:ind w:left="-1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27DE2">
        <w:rPr>
          <w:rFonts w:ascii="Arial" w:hAnsi="Arial" w:cs="Arial"/>
          <w:b/>
          <w:color w:val="000000" w:themeColor="text1"/>
          <w:sz w:val="22"/>
          <w:szCs w:val="22"/>
        </w:rPr>
        <w:t>COMUNICACIÓN INTERNA</w:t>
      </w:r>
    </w:p>
    <w:p w:rsidR="00642DE4" w:rsidRPr="00927DE2" w:rsidRDefault="00642DE4" w:rsidP="00E3416B">
      <w:pPr>
        <w:ind w:left="-1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3416B" w:rsidRPr="00927DE2" w:rsidRDefault="00E3416B" w:rsidP="00E3416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466FB" w:rsidRPr="00AB227F" w:rsidRDefault="00E3416B" w:rsidP="00BE4DEA">
      <w:pPr>
        <w:ind w:left="2127" w:hanging="2127"/>
        <w:jc w:val="both"/>
        <w:rPr>
          <w:rFonts w:ascii="Arial" w:hAnsi="Arial" w:cs="Arial"/>
          <w:color w:val="000000" w:themeColor="text1"/>
        </w:rPr>
      </w:pPr>
      <w:r w:rsidRPr="00AB227F">
        <w:rPr>
          <w:rFonts w:ascii="Arial" w:hAnsi="Arial" w:cs="Arial"/>
          <w:color w:val="000000" w:themeColor="text1"/>
        </w:rPr>
        <w:t>P</w:t>
      </w:r>
      <w:r w:rsidR="004466FB" w:rsidRPr="00AB227F">
        <w:rPr>
          <w:rFonts w:ascii="Arial" w:hAnsi="Arial" w:cs="Arial"/>
          <w:color w:val="000000" w:themeColor="text1"/>
        </w:rPr>
        <w:t>ara</w:t>
      </w:r>
      <w:r w:rsidR="00BE4DEA" w:rsidRPr="00AB227F">
        <w:rPr>
          <w:rFonts w:ascii="Arial" w:hAnsi="Arial" w:cs="Arial"/>
          <w:color w:val="000000" w:themeColor="text1"/>
        </w:rPr>
        <w:t>:</w:t>
      </w:r>
      <w:r w:rsidR="00BE4DEA" w:rsidRPr="00AB227F">
        <w:rPr>
          <w:rFonts w:ascii="Arial" w:hAnsi="Arial" w:cs="Arial"/>
          <w:color w:val="000000" w:themeColor="text1"/>
        </w:rPr>
        <w:tab/>
        <w:t>G</w:t>
      </w:r>
      <w:r w:rsidR="004466FB" w:rsidRPr="00AB227F">
        <w:rPr>
          <w:rFonts w:ascii="Arial" w:hAnsi="Arial" w:cs="Arial"/>
          <w:color w:val="000000" w:themeColor="text1"/>
        </w:rPr>
        <w:t>eren</w:t>
      </w:r>
      <w:r w:rsidR="00BE4DEA" w:rsidRPr="00AB227F">
        <w:rPr>
          <w:rFonts w:ascii="Arial" w:hAnsi="Arial" w:cs="Arial"/>
          <w:color w:val="000000" w:themeColor="text1"/>
        </w:rPr>
        <w:t xml:space="preserve">cia General - </w:t>
      </w:r>
      <w:r w:rsidR="004466FB" w:rsidRPr="00AB227F">
        <w:rPr>
          <w:rFonts w:ascii="Arial" w:hAnsi="Arial" w:cs="Arial"/>
          <w:color w:val="000000" w:themeColor="text1"/>
        </w:rPr>
        <w:t>Subgerencia de Planeación y Administración de Proyectos</w:t>
      </w:r>
      <w:r w:rsidR="00BE4DEA" w:rsidRPr="00AB227F">
        <w:rPr>
          <w:rFonts w:ascii="Arial" w:hAnsi="Arial" w:cs="Arial"/>
          <w:color w:val="000000" w:themeColor="text1"/>
        </w:rPr>
        <w:t xml:space="preserve"> –  Oficina Asesora de Comunicaciones – Oficina de Gestión Social – Subgerencia de Gestión Urbana – Subgerencia de Gestión Inmobiliaria – Subgerencia de Desarrollo de Proyectos – Subgerencia Jurídica – Subgerencia de Gestión</w:t>
      </w:r>
      <w:r w:rsidR="00BB7DB0" w:rsidRPr="00AB227F">
        <w:rPr>
          <w:rFonts w:ascii="Arial" w:hAnsi="Arial" w:cs="Arial"/>
          <w:color w:val="000000" w:themeColor="text1"/>
        </w:rPr>
        <w:t xml:space="preserve"> Corporativa.</w:t>
      </w:r>
    </w:p>
    <w:p w:rsidR="00E3416B" w:rsidRPr="00AB227F" w:rsidRDefault="00E3416B" w:rsidP="003303D6">
      <w:pPr>
        <w:jc w:val="both"/>
        <w:rPr>
          <w:rFonts w:ascii="Arial" w:hAnsi="Arial" w:cs="Arial"/>
          <w:color w:val="000000" w:themeColor="text1"/>
        </w:rPr>
      </w:pPr>
    </w:p>
    <w:p w:rsidR="004466FB" w:rsidRPr="00AB227F" w:rsidRDefault="00AB227F" w:rsidP="003303D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</w:t>
      </w:r>
      <w:r w:rsidR="00E3416B" w:rsidRPr="00AB227F">
        <w:rPr>
          <w:rFonts w:ascii="Arial" w:hAnsi="Arial" w:cs="Arial"/>
          <w:color w:val="000000" w:themeColor="text1"/>
        </w:rPr>
        <w:t>:</w:t>
      </w:r>
      <w:r w:rsidR="004466FB" w:rsidRPr="00AB227F">
        <w:rPr>
          <w:rFonts w:ascii="Arial" w:hAnsi="Arial" w:cs="Arial"/>
          <w:color w:val="000000" w:themeColor="text1"/>
        </w:rPr>
        <w:tab/>
      </w:r>
      <w:r w:rsidR="00BE4DEA" w:rsidRPr="00AB227F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4466FB" w:rsidRPr="00AB227F">
        <w:rPr>
          <w:rFonts w:ascii="Arial" w:hAnsi="Arial" w:cs="Arial"/>
          <w:color w:val="000000" w:themeColor="text1"/>
        </w:rPr>
        <w:t>Jefe Oficina de Control Interno</w:t>
      </w:r>
    </w:p>
    <w:p w:rsidR="00E3416B" w:rsidRPr="00927DE2" w:rsidRDefault="00E3416B" w:rsidP="003303D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B227F" w:rsidRDefault="00AB227F" w:rsidP="00AB227F">
      <w:pPr>
        <w:ind w:left="1418" w:hanging="1418"/>
        <w:jc w:val="both"/>
        <w:rPr>
          <w:rFonts w:ascii="Arial" w:hAnsi="Arial" w:cs="Arial"/>
        </w:rPr>
      </w:pPr>
      <w:r w:rsidRPr="00480AC6">
        <w:rPr>
          <w:rFonts w:ascii="Arial" w:hAnsi="Arial" w:cs="Arial"/>
        </w:rPr>
        <w:t xml:space="preserve">Asunto:  </w:t>
      </w:r>
      <w:r>
        <w:rPr>
          <w:rFonts w:ascii="Arial" w:hAnsi="Arial" w:cs="Arial"/>
        </w:rPr>
        <w:tab/>
      </w:r>
      <w:bookmarkStart w:id="0" w:name="_GoBack"/>
      <w:r w:rsidR="00F54C06">
        <w:rPr>
          <w:rFonts w:ascii="Arial" w:hAnsi="Arial" w:cs="Arial"/>
        </w:rPr>
        <w:t>Resultados Tercer S</w:t>
      </w:r>
      <w:r>
        <w:rPr>
          <w:rFonts w:ascii="Arial" w:hAnsi="Arial" w:cs="Arial"/>
        </w:rPr>
        <w:t>eguimiento Metas Plan de Desarrollo y Proyectos de Inversión</w:t>
      </w:r>
      <w:bookmarkEnd w:id="0"/>
      <w:r>
        <w:rPr>
          <w:rFonts w:ascii="Arial" w:hAnsi="Arial" w:cs="Arial"/>
        </w:rPr>
        <w:t>. Corte 30 de</w:t>
      </w:r>
      <w:r w:rsidR="00F54C06">
        <w:rPr>
          <w:rFonts w:ascii="Arial" w:hAnsi="Arial" w:cs="Arial"/>
        </w:rPr>
        <w:t>Septiembre de 2019</w:t>
      </w:r>
      <w:r>
        <w:rPr>
          <w:rFonts w:ascii="Arial" w:hAnsi="Arial" w:cs="Arial"/>
        </w:rPr>
        <w:t>.</w:t>
      </w:r>
    </w:p>
    <w:p w:rsidR="00AB227F" w:rsidRDefault="00AB227F" w:rsidP="00AB227F">
      <w:pPr>
        <w:jc w:val="both"/>
        <w:rPr>
          <w:rFonts w:ascii="Arial" w:hAnsi="Arial" w:cs="Arial"/>
        </w:rPr>
      </w:pPr>
    </w:p>
    <w:p w:rsidR="00AB227F" w:rsidRDefault="00AB227F" w:rsidP="00AB2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 saludo.</w:t>
      </w:r>
    </w:p>
    <w:p w:rsidR="00AB227F" w:rsidRDefault="00AB227F" w:rsidP="00AB227F">
      <w:pPr>
        <w:jc w:val="both"/>
        <w:rPr>
          <w:rFonts w:ascii="Arial" w:hAnsi="Arial" w:cs="Arial"/>
        </w:rPr>
      </w:pPr>
    </w:p>
    <w:p w:rsidR="00AB227F" w:rsidRDefault="00AB227F" w:rsidP="00AB2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las facultades y roles legales establecidos en el artículo 2.2.21.5.3 del Decreto 648 de 2017 en materia de evaluación y seguimiento, y de lo contentivo en el artículo 3º del Decreto Distrital </w:t>
      </w:r>
      <w:r w:rsidRPr="00A14233">
        <w:rPr>
          <w:rFonts w:ascii="Arial" w:hAnsi="Arial" w:cs="Arial"/>
        </w:rPr>
        <w:t>215 de 2017 “</w:t>
      </w:r>
      <w:r w:rsidRPr="00A14233">
        <w:rPr>
          <w:rFonts w:ascii="Arial" w:hAnsi="Arial" w:cs="Arial"/>
          <w:i/>
        </w:rPr>
        <w:t>Por el cual se definen criterios para la generación, presentación y seguimiento de reportes del Plan Anual de Auditoría, y se dictan otras disposiciones</w:t>
      </w:r>
      <w:r>
        <w:rPr>
          <w:rFonts w:ascii="Arial" w:hAnsi="Arial" w:cs="Arial"/>
          <w:i/>
        </w:rPr>
        <w:t>”,</w:t>
      </w:r>
      <w:r>
        <w:rPr>
          <w:rFonts w:ascii="Arial" w:hAnsi="Arial" w:cs="Arial"/>
        </w:rPr>
        <w:t xml:space="preserve"> y conforme con lo tratado en el Comité Institucional de Coordinación de Control Interno del pasado </w:t>
      </w:r>
      <w:r w:rsidR="00F54C06">
        <w:rPr>
          <w:rFonts w:ascii="Arial" w:hAnsi="Arial" w:cs="Arial"/>
        </w:rPr>
        <w:t xml:space="preserve">01 de septiembre de 2019, </w:t>
      </w:r>
      <w:r>
        <w:rPr>
          <w:rFonts w:ascii="Arial" w:hAnsi="Arial" w:cs="Arial"/>
        </w:rPr>
        <w:t xml:space="preserve">de manera atenta se allegan los resultados del </w:t>
      </w:r>
      <w:r w:rsidR="00F54C06">
        <w:rPr>
          <w:rFonts w:ascii="Arial" w:hAnsi="Arial" w:cs="Arial"/>
        </w:rPr>
        <w:t xml:space="preserve">tercer </w:t>
      </w:r>
      <w:r>
        <w:rPr>
          <w:rFonts w:ascii="Arial" w:hAnsi="Arial" w:cs="Arial"/>
        </w:rPr>
        <w:t xml:space="preserve">seguimiento de la vigencia sobre el estado de cada una de las metas producto contenidas en el Plan de Distrital de Desarrollo y de las metas del Plan de Acción de la Empresa de Renovación y Desarrollo Urbano de Bogotá con corte al 30 de </w:t>
      </w:r>
      <w:r w:rsidR="00F54C06">
        <w:rPr>
          <w:rFonts w:ascii="Arial" w:hAnsi="Arial" w:cs="Arial"/>
        </w:rPr>
        <w:t>septiembre de 2019.</w:t>
      </w:r>
    </w:p>
    <w:p w:rsidR="00AB227F" w:rsidRDefault="00AB227F" w:rsidP="00AB227F">
      <w:pPr>
        <w:jc w:val="both"/>
        <w:rPr>
          <w:rFonts w:ascii="Arial" w:hAnsi="Arial" w:cs="Arial"/>
        </w:rPr>
      </w:pPr>
    </w:p>
    <w:p w:rsidR="00AB227F" w:rsidRDefault="00AB227F" w:rsidP="00AB2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 anterior con el fin de que se revisen y consideren las recomendaciones sugeridas.</w:t>
      </w:r>
    </w:p>
    <w:p w:rsidR="00AB227F" w:rsidRDefault="00AB227F" w:rsidP="00AB227F">
      <w:pPr>
        <w:jc w:val="both"/>
        <w:rPr>
          <w:rFonts w:ascii="Arial" w:hAnsi="Arial" w:cs="Arial"/>
        </w:rPr>
      </w:pPr>
    </w:p>
    <w:p w:rsidR="00642DE4" w:rsidRDefault="00642DE4" w:rsidP="000C29C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29C2" w:rsidRPr="00AB227F" w:rsidRDefault="000C29C2" w:rsidP="000C29C2">
      <w:pPr>
        <w:jc w:val="both"/>
        <w:rPr>
          <w:rFonts w:ascii="Arial" w:hAnsi="Arial" w:cs="Arial"/>
          <w:color w:val="000000" w:themeColor="text1"/>
        </w:rPr>
      </w:pPr>
      <w:r w:rsidRPr="00AB227F">
        <w:rPr>
          <w:rFonts w:ascii="Arial" w:hAnsi="Arial" w:cs="Arial"/>
          <w:color w:val="000000" w:themeColor="text1"/>
        </w:rPr>
        <w:t xml:space="preserve">Cordialmente, </w:t>
      </w:r>
    </w:p>
    <w:p w:rsidR="000C29C2" w:rsidRPr="00AB227F" w:rsidRDefault="000C29C2" w:rsidP="000C29C2">
      <w:pPr>
        <w:pStyle w:val="Cuerpodetexto"/>
        <w:spacing w:after="0"/>
        <w:rPr>
          <w:rFonts w:ascii="Arial" w:hAnsi="Arial" w:cs="Arial"/>
          <w:color w:val="000000" w:themeColor="text1"/>
        </w:rPr>
      </w:pPr>
    </w:p>
    <w:p w:rsidR="0004732C" w:rsidRDefault="0004732C" w:rsidP="000C29C2">
      <w:pPr>
        <w:pStyle w:val="Cuerpodetexto"/>
        <w:spacing w:after="0"/>
        <w:rPr>
          <w:rFonts w:ascii="Arial" w:hAnsi="Arial" w:cs="Arial"/>
          <w:color w:val="000000" w:themeColor="text1"/>
        </w:rPr>
      </w:pPr>
    </w:p>
    <w:p w:rsidR="00AB227F" w:rsidRPr="00AB227F" w:rsidRDefault="00AB227F" w:rsidP="000C29C2">
      <w:pPr>
        <w:pStyle w:val="Cuerpodetexto"/>
        <w:spacing w:after="0"/>
        <w:rPr>
          <w:rFonts w:ascii="Arial" w:hAnsi="Arial" w:cs="Arial"/>
          <w:color w:val="000000" w:themeColor="text1"/>
        </w:rPr>
      </w:pPr>
    </w:p>
    <w:p w:rsidR="000C29C2" w:rsidRPr="00AB227F" w:rsidRDefault="000C29C2" w:rsidP="00642DE4">
      <w:pPr>
        <w:pStyle w:val="Encabezamiento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227F">
        <w:rPr>
          <w:rFonts w:ascii="Arial" w:hAnsi="Arial" w:cs="Arial"/>
          <w:color w:val="000000" w:themeColor="text1"/>
          <w:sz w:val="24"/>
          <w:szCs w:val="24"/>
        </w:rPr>
        <w:t>Janeth Villalba Mahecha</w:t>
      </w:r>
    </w:p>
    <w:p w:rsidR="000C29C2" w:rsidRPr="00AB227F" w:rsidRDefault="000C29C2" w:rsidP="00642DE4">
      <w:pPr>
        <w:pStyle w:val="Encabezamiento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227F">
        <w:rPr>
          <w:rFonts w:ascii="Arial" w:hAnsi="Arial" w:cs="Arial"/>
          <w:color w:val="000000" w:themeColor="text1"/>
          <w:sz w:val="24"/>
          <w:szCs w:val="24"/>
        </w:rPr>
        <w:t>Jefe Oficina de Control Interno</w:t>
      </w:r>
    </w:p>
    <w:p w:rsidR="00642DE4" w:rsidRPr="00927DE2" w:rsidRDefault="00642DE4" w:rsidP="00642DE4">
      <w:pPr>
        <w:pStyle w:val="Encabezamiento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29C2" w:rsidRDefault="000C29C2" w:rsidP="000C29C2">
      <w:pPr>
        <w:pStyle w:val="Encabezamiento"/>
        <w:spacing w:before="0"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5AA9">
        <w:rPr>
          <w:rFonts w:ascii="Arial" w:hAnsi="Arial" w:cs="Arial"/>
          <w:color w:val="000000" w:themeColor="text1"/>
          <w:sz w:val="16"/>
          <w:szCs w:val="16"/>
        </w:rPr>
        <w:t xml:space="preserve">Anexos:Informe </w:t>
      </w:r>
      <w:r w:rsidR="00927DE2" w:rsidRPr="00DE5AA9">
        <w:rPr>
          <w:rFonts w:ascii="Arial" w:hAnsi="Arial" w:cs="Arial"/>
          <w:color w:val="000000" w:themeColor="text1"/>
          <w:sz w:val="16"/>
          <w:szCs w:val="16"/>
        </w:rPr>
        <w:t>d</w:t>
      </w:r>
      <w:r w:rsidR="00AB227F">
        <w:rPr>
          <w:rFonts w:ascii="Arial" w:hAnsi="Arial" w:cs="Arial"/>
          <w:color w:val="000000" w:themeColor="text1"/>
          <w:sz w:val="16"/>
          <w:szCs w:val="16"/>
        </w:rPr>
        <w:t xml:space="preserve">e Estado Metas Plan de Desarrollo </w:t>
      </w:r>
      <w:r w:rsidRPr="00DE5AA9">
        <w:rPr>
          <w:rFonts w:ascii="Arial" w:hAnsi="Arial" w:cs="Arial"/>
          <w:color w:val="000000" w:themeColor="text1"/>
          <w:sz w:val="16"/>
          <w:szCs w:val="16"/>
        </w:rPr>
        <w:t xml:space="preserve">en </w:t>
      </w:r>
      <w:r w:rsidR="00F54C06">
        <w:rPr>
          <w:rFonts w:ascii="Arial" w:hAnsi="Arial" w:cs="Arial"/>
          <w:color w:val="000000" w:themeColor="text1"/>
          <w:sz w:val="16"/>
          <w:szCs w:val="16"/>
        </w:rPr>
        <w:t>8</w:t>
      </w:r>
      <w:r w:rsidR="00642DE4">
        <w:rPr>
          <w:rFonts w:ascii="Arial" w:hAnsi="Arial" w:cs="Arial"/>
          <w:color w:val="000000" w:themeColor="text1"/>
          <w:sz w:val="16"/>
          <w:szCs w:val="16"/>
        </w:rPr>
        <w:t>(</w:t>
      </w:r>
      <w:r w:rsidR="00F54C06">
        <w:rPr>
          <w:rFonts w:ascii="Arial" w:hAnsi="Arial" w:cs="Arial"/>
          <w:color w:val="000000" w:themeColor="text1"/>
          <w:sz w:val="16"/>
          <w:szCs w:val="16"/>
        </w:rPr>
        <w:t>ocho</w:t>
      </w:r>
      <w:r w:rsidR="00642DE4">
        <w:rPr>
          <w:rFonts w:ascii="Arial" w:hAnsi="Arial" w:cs="Arial"/>
          <w:color w:val="000000" w:themeColor="text1"/>
          <w:sz w:val="16"/>
          <w:szCs w:val="16"/>
        </w:rPr>
        <w:t>)</w:t>
      </w:r>
      <w:r w:rsidRPr="00DE5AA9">
        <w:rPr>
          <w:rFonts w:ascii="Arial" w:hAnsi="Arial" w:cs="Arial"/>
          <w:color w:val="000000" w:themeColor="text1"/>
          <w:sz w:val="16"/>
          <w:szCs w:val="16"/>
        </w:rPr>
        <w:t xml:space="preserve"> folios útiles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6"/>
        <w:gridCol w:w="2893"/>
        <w:gridCol w:w="1451"/>
        <w:gridCol w:w="2722"/>
        <w:gridCol w:w="1440"/>
      </w:tblGrid>
      <w:tr w:rsidR="00927DE2" w:rsidRPr="00B8045A" w:rsidTr="004D464A">
        <w:tc>
          <w:tcPr>
            <w:tcW w:w="1266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3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</w:t>
            </w:r>
          </w:p>
        </w:tc>
        <w:tc>
          <w:tcPr>
            <w:tcW w:w="1451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</w:t>
            </w:r>
          </w:p>
        </w:tc>
        <w:tc>
          <w:tcPr>
            <w:tcW w:w="2722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Dependencia</w:t>
            </w:r>
          </w:p>
        </w:tc>
        <w:tc>
          <w:tcPr>
            <w:tcW w:w="1440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Firma</w:t>
            </w:r>
          </w:p>
        </w:tc>
      </w:tr>
      <w:tr w:rsidR="00927DE2" w:rsidRPr="00B8045A" w:rsidTr="004D464A">
        <w:tc>
          <w:tcPr>
            <w:tcW w:w="1266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Elaboró:</w:t>
            </w:r>
          </w:p>
        </w:tc>
        <w:tc>
          <w:tcPr>
            <w:tcW w:w="2893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Miguel Ángel Pardo Mateus</w:t>
            </w:r>
          </w:p>
        </w:tc>
        <w:tc>
          <w:tcPr>
            <w:tcW w:w="1451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Contratista</w:t>
            </w:r>
          </w:p>
        </w:tc>
        <w:tc>
          <w:tcPr>
            <w:tcW w:w="2722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0C29C2" w:rsidRPr="00B8045A" w:rsidRDefault="000C29C2" w:rsidP="00074C9D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7DE2" w:rsidRPr="00B8045A" w:rsidTr="004D464A">
        <w:tc>
          <w:tcPr>
            <w:tcW w:w="1266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Revisó:</w:t>
            </w:r>
          </w:p>
        </w:tc>
        <w:tc>
          <w:tcPr>
            <w:tcW w:w="2893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Janeth Villalba Mahecha</w:t>
            </w:r>
          </w:p>
        </w:tc>
        <w:tc>
          <w:tcPr>
            <w:tcW w:w="1451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Jefe</w:t>
            </w:r>
          </w:p>
        </w:tc>
        <w:tc>
          <w:tcPr>
            <w:tcW w:w="2722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7DE2" w:rsidRPr="00B8045A" w:rsidTr="004D464A">
        <w:tc>
          <w:tcPr>
            <w:tcW w:w="1266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Aprobó:</w:t>
            </w:r>
          </w:p>
        </w:tc>
        <w:tc>
          <w:tcPr>
            <w:tcW w:w="2893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Janeth Villalba Mahecha</w:t>
            </w:r>
          </w:p>
        </w:tc>
        <w:tc>
          <w:tcPr>
            <w:tcW w:w="1451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Jefe</w:t>
            </w:r>
          </w:p>
        </w:tc>
        <w:tc>
          <w:tcPr>
            <w:tcW w:w="2722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0C29C2" w:rsidRPr="00B8045A" w:rsidRDefault="000C29C2" w:rsidP="000C29C2">
            <w:pPr>
              <w:pStyle w:val="Contenidodelatabla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D464A" w:rsidRPr="00B8045A" w:rsidTr="00074C9D">
        <w:tc>
          <w:tcPr>
            <w:tcW w:w="9772" w:type="dxa"/>
            <w:gridSpan w:val="5"/>
            <w:shd w:val="clear" w:color="auto" w:fill="auto"/>
          </w:tcPr>
          <w:p w:rsidR="000C29C2" w:rsidRPr="00B8045A" w:rsidRDefault="000C29C2" w:rsidP="000C29C2">
            <w:pPr>
              <w:pStyle w:val="Contenidodelatabla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  <w:r w:rsidRPr="00B8045A">
              <w:rPr>
                <w:rFonts w:ascii="Arial" w:hAnsi="Arial" w:cs="Arial"/>
                <w:color w:val="000000" w:themeColor="text1"/>
                <w:sz w:val="16"/>
                <w:szCs w:val="16"/>
              </w:rPr>
              <w:t>Los(as) arriba firmantes, declaramos que hemos revisado el presente documento y lo presentamos para su respectiva firma.</w:t>
            </w:r>
          </w:p>
        </w:tc>
      </w:tr>
    </w:tbl>
    <w:p w:rsidR="000C29C2" w:rsidRPr="00927DE2" w:rsidRDefault="000C29C2" w:rsidP="00642DE4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sectPr w:rsidR="000C29C2" w:rsidRPr="00927DE2" w:rsidSect="00642DE4">
      <w:headerReference w:type="default" r:id="rId8"/>
      <w:footerReference w:type="default" r:id="rId9"/>
      <w:pgSz w:w="12240" w:h="15840" w:code="1"/>
      <w:pgMar w:top="1877" w:right="1134" w:bottom="1134" w:left="1134" w:header="284" w:footer="61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BE" w:rsidRDefault="00D227BE">
      <w:r>
        <w:separator/>
      </w:r>
    </w:p>
  </w:endnote>
  <w:endnote w:type="continuationSeparator" w:id="0">
    <w:p w:rsidR="00D227BE" w:rsidRDefault="00D2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D02443" w:rsidRPr="002600A4" w:rsidTr="00C44166">
      <w:tc>
        <w:tcPr>
          <w:tcW w:w="4981" w:type="dxa"/>
        </w:tcPr>
        <w:p w:rsidR="00D02443" w:rsidRPr="002600A4" w:rsidRDefault="00D02443" w:rsidP="00D42589">
          <w:pPr>
            <w:pStyle w:val="Piedepgina"/>
            <w:rPr>
              <w:rFonts w:ascii="Arial" w:hAnsi="Arial" w:cs="Arial"/>
              <w:sz w:val="18"/>
              <w:szCs w:val="18"/>
            </w:rPr>
          </w:pPr>
          <w:r w:rsidRPr="002600A4">
            <w:rPr>
              <w:rFonts w:ascii="Arial" w:hAnsi="Arial" w:cs="Arial"/>
              <w:sz w:val="18"/>
              <w:szCs w:val="18"/>
            </w:rPr>
            <w:t>FT-132-V4</w:t>
          </w:r>
        </w:p>
      </w:tc>
      <w:tc>
        <w:tcPr>
          <w:tcW w:w="4981" w:type="dxa"/>
        </w:tcPr>
        <w:p w:rsidR="00D02443" w:rsidRPr="002600A4" w:rsidRDefault="00D02443" w:rsidP="00C44166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  <w:r w:rsidRPr="002600A4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="00C316E3" w:rsidRPr="002600A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2600A4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="00C316E3" w:rsidRPr="002600A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B5CEF" w:rsidRPr="000B5CEF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t>1</w:t>
          </w:r>
          <w:r w:rsidR="00C316E3" w:rsidRPr="002600A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2600A4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="00D227BE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fldChar w:fldCharType="begin"/>
          </w:r>
          <w:r w:rsidR="00D227BE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instrText>NUMPAGES  \* Arabic  \* MERGEFORMAT</w:instrText>
          </w:r>
          <w:r w:rsidR="00D227BE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fldChar w:fldCharType="separate"/>
          </w:r>
          <w:r w:rsidR="000B5CEF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t>1</w:t>
          </w:r>
          <w:r w:rsidR="00D227BE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fldChar w:fldCharType="end"/>
          </w:r>
        </w:p>
      </w:tc>
    </w:tr>
  </w:tbl>
  <w:p w:rsidR="00D02443" w:rsidRPr="00C44166" w:rsidRDefault="00D02443" w:rsidP="00C44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BE" w:rsidRDefault="00D227BE">
      <w:r>
        <w:separator/>
      </w:r>
    </w:p>
  </w:footnote>
  <w:footnote w:type="continuationSeparator" w:id="0">
    <w:p w:rsidR="00D227BE" w:rsidRDefault="00D2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43" w:rsidRDefault="00D02443" w:rsidP="00A73A9E">
    <w:pPr>
      <w:pStyle w:val="Encabezamiento"/>
      <w:jc w:val="right"/>
      <w:rPr>
        <w:rFonts w:ascii="Arial" w:hAnsi="Arial" w:cs="Arial"/>
        <w:b/>
        <w:szCs w:val="24"/>
      </w:rPr>
    </w:pPr>
    <w:r>
      <w:rPr>
        <w:rFonts w:ascii="Free 3 of 9" w:hAnsi="Free 3 of 9" w:cs="Free 3 of 9"/>
        <w:noProof/>
        <w:sz w:val="56"/>
        <w:szCs w:val="56"/>
        <w:lang w:eastAsia="es-CO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1904365</wp:posOffset>
          </wp:positionH>
          <wp:positionV relativeFrom="paragraph">
            <wp:posOffset>163195</wp:posOffset>
          </wp:positionV>
          <wp:extent cx="2524125" cy="847725"/>
          <wp:effectExtent l="0" t="0" r="9525" b="9525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runueva.pn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52412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02443" w:rsidRDefault="00D02443" w:rsidP="00802CCB">
    <w:pPr>
      <w:pStyle w:val="Encabezamiento"/>
      <w:spacing w:before="0" w:after="0"/>
      <w:jc w:val="right"/>
      <w:rPr>
        <w:rFonts w:ascii="Arial" w:hAnsi="Arial" w:cs="Arial"/>
        <w:b/>
        <w:szCs w:val="24"/>
      </w:rPr>
    </w:pPr>
  </w:p>
  <w:p w:rsidR="00D02443" w:rsidRDefault="00D02443" w:rsidP="00802CCB">
    <w:pPr>
      <w:pStyle w:val="Encabezamiento"/>
      <w:spacing w:before="0" w:after="0"/>
      <w:jc w:val="right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FA"/>
    <w:multiLevelType w:val="hybridMultilevel"/>
    <w:tmpl w:val="14B018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D22"/>
    <w:multiLevelType w:val="hybridMultilevel"/>
    <w:tmpl w:val="3BC676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B54"/>
    <w:multiLevelType w:val="multilevel"/>
    <w:tmpl w:val="1FDC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8F52B4"/>
    <w:multiLevelType w:val="hybridMultilevel"/>
    <w:tmpl w:val="2152AF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BD2"/>
    <w:multiLevelType w:val="hybridMultilevel"/>
    <w:tmpl w:val="3D8695BA"/>
    <w:lvl w:ilvl="0" w:tplc="6284E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446B"/>
    <w:multiLevelType w:val="hybridMultilevel"/>
    <w:tmpl w:val="2766F1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80FFE"/>
    <w:multiLevelType w:val="hybridMultilevel"/>
    <w:tmpl w:val="2766F1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4696D"/>
    <w:multiLevelType w:val="hybridMultilevel"/>
    <w:tmpl w:val="1D6C17FE"/>
    <w:lvl w:ilvl="0" w:tplc="B8508A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66435"/>
    <w:multiLevelType w:val="hybridMultilevel"/>
    <w:tmpl w:val="4EDA51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55AD0"/>
    <w:multiLevelType w:val="multilevel"/>
    <w:tmpl w:val="F404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A03E31"/>
    <w:multiLevelType w:val="hybridMultilevel"/>
    <w:tmpl w:val="AC083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E3C76"/>
    <w:multiLevelType w:val="hybridMultilevel"/>
    <w:tmpl w:val="DC6A5B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2029"/>
    <w:multiLevelType w:val="hybridMultilevel"/>
    <w:tmpl w:val="F76A3D2C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E8B1C5C"/>
    <w:multiLevelType w:val="hybridMultilevel"/>
    <w:tmpl w:val="35EE49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49725B"/>
    <w:multiLevelType w:val="hybridMultilevel"/>
    <w:tmpl w:val="FA8A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B74BC"/>
    <w:multiLevelType w:val="hybridMultilevel"/>
    <w:tmpl w:val="7B7E3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F25B3"/>
    <w:multiLevelType w:val="hybridMultilevel"/>
    <w:tmpl w:val="D6F29E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7A21"/>
    <w:multiLevelType w:val="multilevel"/>
    <w:tmpl w:val="1FDC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16273E"/>
    <w:multiLevelType w:val="hybridMultilevel"/>
    <w:tmpl w:val="1EC49F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B552F"/>
    <w:multiLevelType w:val="hybridMultilevel"/>
    <w:tmpl w:val="149C03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EAE"/>
    <w:multiLevelType w:val="multilevel"/>
    <w:tmpl w:val="48DEFC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6D7762"/>
    <w:multiLevelType w:val="multilevel"/>
    <w:tmpl w:val="1FDC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9057F0"/>
    <w:multiLevelType w:val="multilevel"/>
    <w:tmpl w:val="1FDC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97C5A55"/>
    <w:multiLevelType w:val="hybridMultilevel"/>
    <w:tmpl w:val="FA8A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128FF"/>
    <w:multiLevelType w:val="hybridMultilevel"/>
    <w:tmpl w:val="FA8A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05D5D"/>
    <w:multiLevelType w:val="multilevel"/>
    <w:tmpl w:val="1FDC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23"/>
  </w:num>
  <w:num w:numId="5">
    <w:abstractNumId w:val="24"/>
  </w:num>
  <w:num w:numId="6">
    <w:abstractNumId w:val="15"/>
  </w:num>
  <w:num w:numId="7">
    <w:abstractNumId w:val="3"/>
  </w:num>
  <w:num w:numId="8">
    <w:abstractNumId w:val="0"/>
  </w:num>
  <w:num w:numId="9">
    <w:abstractNumId w:val="6"/>
  </w:num>
  <w:num w:numId="10">
    <w:abstractNumId w:val="14"/>
  </w:num>
  <w:num w:numId="11">
    <w:abstractNumId w:val="16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  <w:num w:numId="16">
    <w:abstractNumId w:val="9"/>
  </w:num>
  <w:num w:numId="17">
    <w:abstractNumId w:val="4"/>
  </w:num>
  <w:num w:numId="18">
    <w:abstractNumId w:val="12"/>
  </w:num>
  <w:num w:numId="19">
    <w:abstractNumId w:val="22"/>
  </w:num>
  <w:num w:numId="20">
    <w:abstractNumId w:val="17"/>
  </w:num>
  <w:num w:numId="21">
    <w:abstractNumId w:val="25"/>
  </w:num>
  <w:num w:numId="22">
    <w:abstractNumId w:val="2"/>
  </w:num>
  <w:num w:numId="23">
    <w:abstractNumId w:val="20"/>
  </w:num>
  <w:num w:numId="24">
    <w:abstractNumId w:val="21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FA"/>
    <w:rsid w:val="00002F9D"/>
    <w:rsid w:val="00002FB0"/>
    <w:rsid w:val="000041D9"/>
    <w:rsid w:val="00004844"/>
    <w:rsid w:val="00033AAE"/>
    <w:rsid w:val="000353DE"/>
    <w:rsid w:val="0004732C"/>
    <w:rsid w:val="00055A3B"/>
    <w:rsid w:val="00055B36"/>
    <w:rsid w:val="00063258"/>
    <w:rsid w:val="00072EA5"/>
    <w:rsid w:val="00074C9D"/>
    <w:rsid w:val="0008387C"/>
    <w:rsid w:val="00094CAC"/>
    <w:rsid w:val="000B32A4"/>
    <w:rsid w:val="000B5CEF"/>
    <w:rsid w:val="000C29C2"/>
    <w:rsid w:val="000C6D4F"/>
    <w:rsid w:val="000C7536"/>
    <w:rsid w:val="000E0DC7"/>
    <w:rsid w:val="000E4F78"/>
    <w:rsid w:val="000F1EE5"/>
    <w:rsid w:val="00100289"/>
    <w:rsid w:val="001223FF"/>
    <w:rsid w:val="00125624"/>
    <w:rsid w:val="00127377"/>
    <w:rsid w:val="001445CB"/>
    <w:rsid w:val="00152183"/>
    <w:rsid w:val="00155BFA"/>
    <w:rsid w:val="0016018E"/>
    <w:rsid w:val="00161F70"/>
    <w:rsid w:val="00165985"/>
    <w:rsid w:val="001675C4"/>
    <w:rsid w:val="00175F6D"/>
    <w:rsid w:val="001847C1"/>
    <w:rsid w:val="00185CF9"/>
    <w:rsid w:val="00192BC3"/>
    <w:rsid w:val="00194DF9"/>
    <w:rsid w:val="001A58E5"/>
    <w:rsid w:val="001A65B4"/>
    <w:rsid w:val="001B0DAD"/>
    <w:rsid w:val="001B38E3"/>
    <w:rsid w:val="001E0BE1"/>
    <w:rsid w:val="001F07C8"/>
    <w:rsid w:val="00203374"/>
    <w:rsid w:val="00204069"/>
    <w:rsid w:val="002067BC"/>
    <w:rsid w:val="00217498"/>
    <w:rsid w:val="002228AC"/>
    <w:rsid w:val="00232760"/>
    <w:rsid w:val="00240B45"/>
    <w:rsid w:val="00244115"/>
    <w:rsid w:val="00246EA8"/>
    <w:rsid w:val="002565D3"/>
    <w:rsid w:val="002600A4"/>
    <w:rsid w:val="00270834"/>
    <w:rsid w:val="00284A27"/>
    <w:rsid w:val="00286C3C"/>
    <w:rsid w:val="00295ABD"/>
    <w:rsid w:val="002B4508"/>
    <w:rsid w:val="002F2B54"/>
    <w:rsid w:val="003034EE"/>
    <w:rsid w:val="003101C4"/>
    <w:rsid w:val="003237F5"/>
    <w:rsid w:val="003303D6"/>
    <w:rsid w:val="00335310"/>
    <w:rsid w:val="00335DB3"/>
    <w:rsid w:val="00335DB4"/>
    <w:rsid w:val="00340313"/>
    <w:rsid w:val="00340EAF"/>
    <w:rsid w:val="003425A8"/>
    <w:rsid w:val="003506FE"/>
    <w:rsid w:val="00351150"/>
    <w:rsid w:val="003520FC"/>
    <w:rsid w:val="00352BB4"/>
    <w:rsid w:val="00363DC6"/>
    <w:rsid w:val="00367E46"/>
    <w:rsid w:val="00374E69"/>
    <w:rsid w:val="00391999"/>
    <w:rsid w:val="003969F7"/>
    <w:rsid w:val="003A29F0"/>
    <w:rsid w:val="003D08EF"/>
    <w:rsid w:val="003D60E5"/>
    <w:rsid w:val="003E3D9B"/>
    <w:rsid w:val="003F2C04"/>
    <w:rsid w:val="0040784A"/>
    <w:rsid w:val="004158D3"/>
    <w:rsid w:val="0042349B"/>
    <w:rsid w:val="004329FC"/>
    <w:rsid w:val="004368C2"/>
    <w:rsid w:val="004466FB"/>
    <w:rsid w:val="00446C52"/>
    <w:rsid w:val="00447700"/>
    <w:rsid w:val="00452CAB"/>
    <w:rsid w:val="004608FC"/>
    <w:rsid w:val="00484D8D"/>
    <w:rsid w:val="00486364"/>
    <w:rsid w:val="0049179B"/>
    <w:rsid w:val="00493036"/>
    <w:rsid w:val="004A460A"/>
    <w:rsid w:val="004D464A"/>
    <w:rsid w:val="004E5C72"/>
    <w:rsid w:val="004E74CD"/>
    <w:rsid w:val="004F3736"/>
    <w:rsid w:val="00516DCF"/>
    <w:rsid w:val="00534205"/>
    <w:rsid w:val="005520AD"/>
    <w:rsid w:val="0055443A"/>
    <w:rsid w:val="00566528"/>
    <w:rsid w:val="0057166C"/>
    <w:rsid w:val="0059246E"/>
    <w:rsid w:val="005A1798"/>
    <w:rsid w:val="005A3F6C"/>
    <w:rsid w:val="005B0599"/>
    <w:rsid w:val="005C50DC"/>
    <w:rsid w:val="005C7532"/>
    <w:rsid w:val="005D2CBB"/>
    <w:rsid w:val="005D398C"/>
    <w:rsid w:val="005D45AF"/>
    <w:rsid w:val="005F391D"/>
    <w:rsid w:val="0063458E"/>
    <w:rsid w:val="00636342"/>
    <w:rsid w:val="00642DE4"/>
    <w:rsid w:val="00656641"/>
    <w:rsid w:val="00665B50"/>
    <w:rsid w:val="0068120A"/>
    <w:rsid w:val="00681586"/>
    <w:rsid w:val="00684557"/>
    <w:rsid w:val="006846B1"/>
    <w:rsid w:val="0068627D"/>
    <w:rsid w:val="006923DC"/>
    <w:rsid w:val="006A57DA"/>
    <w:rsid w:val="006B71F1"/>
    <w:rsid w:val="006C7876"/>
    <w:rsid w:val="006C7BEE"/>
    <w:rsid w:val="006D0615"/>
    <w:rsid w:val="006D2C97"/>
    <w:rsid w:val="006E3D00"/>
    <w:rsid w:val="00706B67"/>
    <w:rsid w:val="00717F68"/>
    <w:rsid w:val="0072591B"/>
    <w:rsid w:val="00730271"/>
    <w:rsid w:val="00730B32"/>
    <w:rsid w:val="00753D59"/>
    <w:rsid w:val="007635AD"/>
    <w:rsid w:val="007660FD"/>
    <w:rsid w:val="0076753C"/>
    <w:rsid w:val="00792F49"/>
    <w:rsid w:val="00797E7F"/>
    <w:rsid w:val="007A49F5"/>
    <w:rsid w:val="007A5307"/>
    <w:rsid w:val="007A7521"/>
    <w:rsid w:val="007C4B9D"/>
    <w:rsid w:val="007C56E7"/>
    <w:rsid w:val="007C7189"/>
    <w:rsid w:val="007E6C8B"/>
    <w:rsid w:val="007E6D84"/>
    <w:rsid w:val="007F7404"/>
    <w:rsid w:val="00800BA0"/>
    <w:rsid w:val="00802CCB"/>
    <w:rsid w:val="008046FA"/>
    <w:rsid w:val="00812F2C"/>
    <w:rsid w:val="00822919"/>
    <w:rsid w:val="008558B9"/>
    <w:rsid w:val="00861574"/>
    <w:rsid w:val="00875335"/>
    <w:rsid w:val="00875D5E"/>
    <w:rsid w:val="00880545"/>
    <w:rsid w:val="00886980"/>
    <w:rsid w:val="00895CFF"/>
    <w:rsid w:val="008A07FD"/>
    <w:rsid w:val="008A63AA"/>
    <w:rsid w:val="008B57AF"/>
    <w:rsid w:val="008B76B7"/>
    <w:rsid w:val="008C42CB"/>
    <w:rsid w:val="008C6C2C"/>
    <w:rsid w:val="008D1E99"/>
    <w:rsid w:val="008D2B82"/>
    <w:rsid w:val="008E0BC2"/>
    <w:rsid w:val="008E37AB"/>
    <w:rsid w:val="00903647"/>
    <w:rsid w:val="00911834"/>
    <w:rsid w:val="009118FE"/>
    <w:rsid w:val="00912391"/>
    <w:rsid w:val="00915044"/>
    <w:rsid w:val="00927DE2"/>
    <w:rsid w:val="00960BC4"/>
    <w:rsid w:val="00966B93"/>
    <w:rsid w:val="00966E19"/>
    <w:rsid w:val="00974C16"/>
    <w:rsid w:val="00977E99"/>
    <w:rsid w:val="00985485"/>
    <w:rsid w:val="00993F84"/>
    <w:rsid w:val="00995799"/>
    <w:rsid w:val="00995F56"/>
    <w:rsid w:val="009A405E"/>
    <w:rsid w:val="009E2F0E"/>
    <w:rsid w:val="009E4075"/>
    <w:rsid w:val="009F0B36"/>
    <w:rsid w:val="009F1758"/>
    <w:rsid w:val="009F23F5"/>
    <w:rsid w:val="00A029D6"/>
    <w:rsid w:val="00A033DC"/>
    <w:rsid w:val="00A03DA1"/>
    <w:rsid w:val="00A052B3"/>
    <w:rsid w:val="00A1370F"/>
    <w:rsid w:val="00A20382"/>
    <w:rsid w:val="00A21913"/>
    <w:rsid w:val="00A23CA4"/>
    <w:rsid w:val="00A258D6"/>
    <w:rsid w:val="00A304D4"/>
    <w:rsid w:val="00A47259"/>
    <w:rsid w:val="00A47CDD"/>
    <w:rsid w:val="00A565F4"/>
    <w:rsid w:val="00A56C9E"/>
    <w:rsid w:val="00A73A9E"/>
    <w:rsid w:val="00A81C9D"/>
    <w:rsid w:val="00A86742"/>
    <w:rsid w:val="00A8704A"/>
    <w:rsid w:val="00A87135"/>
    <w:rsid w:val="00AA07D1"/>
    <w:rsid w:val="00AA0A2E"/>
    <w:rsid w:val="00AA0DB5"/>
    <w:rsid w:val="00AA1A79"/>
    <w:rsid w:val="00AB0622"/>
    <w:rsid w:val="00AB227F"/>
    <w:rsid w:val="00AB2C1E"/>
    <w:rsid w:val="00AC3664"/>
    <w:rsid w:val="00AD0473"/>
    <w:rsid w:val="00AD24BE"/>
    <w:rsid w:val="00AF52B5"/>
    <w:rsid w:val="00B00A30"/>
    <w:rsid w:val="00B20838"/>
    <w:rsid w:val="00B2627D"/>
    <w:rsid w:val="00B27D15"/>
    <w:rsid w:val="00B31986"/>
    <w:rsid w:val="00B74788"/>
    <w:rsid w:val="00B8045A"/>
    <w:rsid w:val="00B80B94"/>
    <w:rsid w:val="00B94642"/>
    <w:rsid w:val="00B973C8"/>
    <w:rsid w:val="00BA609F"/>
    <w:rsid w:val="00BA6B38"/>
    <w:rsid w:val="00BB05C1"/>
    <w:rsid w:val="00BB2A99"/>
    <w:rsid w:val="00BB7DB0"/>
    <w:rsid w:val="00BC742A"/>
    <w:rsid w:val="00BE4DEA"/>
    <w:rsid w:val="00C0048A"/>
    <w:rsid w:val="00C01FB7"/>
    <w:rsid w:val="00C1078E"/>
    <w:rsid w:val="00C10B24"/>
    <w:rsid w:val="00C130CE"/>
    <w:rsid w:val="00C16485"/>
    <w:rsid w:val="00C25873"/>
    <w:rsid w:val="00C26569"/>
    <w:rsid w:val="00C27218"/>
    <w:rsid w:val="00C316E3"/>
    <w:rsid w:val="00C360D5"/>
    <w:rsid w:val="00C432ED"/>
    <w:rsid w:val="00C44166"/>
    <w:rsid w:val="00C53F4B"/>
    <w:rsid w:val="00C5608C"/>
    <w:rsid w:val="00C56D2C"/>
    <w:rsid w:val="00C60E6F"/>
    <w:rsid w:val="00C639B1"/>
    <w:rsid w:val="00C72343"/>
    <w:rsid w:val="00C80EC8"/>
    <w:rsid w:val="00C82F70"/>
    <w:rsid w:val="00C95466"/>
    <w:rsid w:val="00CB5682"/>
    <w:rsid w:val="00CB5C83"/>
    <w:rsid w:val="00CB71F3"/>
    <w:rsid w:val="00CD43AF"/>
    <w:rsid w:val="00CF3780"/>
    <w:rsid w:val="00CF3B16"/>
    <w:rsid w:val="00D0015F"/>
    <w:rsid w:val="00D02443"/>
    <w:rsid w:val="00D227BE"/>
    <w:rsid w:val="00D23BA4"/>
    <w:rsid w:val="00D26DC9"/>
    <w:rsid w:val="00D379BD"/>
    <w:rsid w:val="00D41459"/>
    <w:rsid w:val="00D42589"/>
    <w:rsid w:val="00D46E3F"/>
    <w:rsid w:val="00D47985"/>
    <w:rsid w:val="00D62CCB"/>
    <w:rsid w:val="00D7297E"/>
    <w:rsid w:val="00D7569E"/>
    <w:rsid w:val="00D81978"/>
    <w:rsid w:val="00D82EE0"/>
    <w:rsid w:val="00D907AE"/>
    <w:rsid w:val="00D953DA"/>
    <w:rsid w:val="00DB13BE"/>
    <w:rsid w:val="00DB4E32"/>
    <w:rsid w:val="00DE5AA9"/>
    <w:rsid w:val="00DF1976"/>
    <w:rsid w:val="00DF7BE9"/>
    <w:rsid w:val="00E01D09"/>
    <w:rsid w:val="00E07EB0"/>
    <w:rsid w:val="00E07F01"/>
    <w:rsid w:val="00E1139C"/>
    <w:rsid w:val="00E24BC7"/>
    <w:rsid w:val="00E26C76"/>
    <w:rsid w:val="00E316C5"/>
    <w:rsid w:val="00E3416B"/>
    <w:rsid w:val="00E40DEF"/>
    <w:rsid w:val="00E421EE"/>
    <w:rsid w:val="00E46F12"/>
    <w:rsid w:val="00E5794C"/>
    <w:rsid w:val="00E63F1F"/>
    <w:rsid w:val="00E84058"/>
    <w:rsid w:val="00EA38AB"/>
    <w:rsid w:val="00EB046E"/>
    <w:rsid w:val="00EC4109"/>
    <w:rsid w:val="00EC5330"/>
    <w:rsid w:val="00ED0F24"/>
    <w:rsid w:val="00ED592F"/>
    <w:rsid w:val="00EE0457"/>
    <w:rsid w:val="00EE3690"/>
    <w:rsid w:val="00EE4AC5"/>
    <w:rsid w:val="00EF7961"/>
    <w:rsid w:val="00F040B2"/>
    <w:rsid w:val="00F15BC4"/>
    <w:rsid w:val="00F32EE6"/>
    <w:rsid w:val="00F353DD"/>
    <w:rsid w:val="00F4514B"/>
    <w:rsid w:val="00F54C06"/>
    <w:rsid w:val="00F62913"/>
    <w:rsid w:val="00F63AAE"/>
    <w:rsid w:val="00F66AB3"/>
    <w:rsid w:val="00F7510E"/>
    <w:rsid w:val="00F81F81"/>
    <w:rsid w:val="00F93758"/>
    <w:rsid w:val="00F9756E"/>
    <w:rsid w:val="00FA34C3"/>
    <w:rsid w:val="00FB2918"/>
    <w:rsid w:val="00FC38AE"/>
    <w:rsid w:val="00FC4150"/>
    <w:rsid w:val="00FF20FC"/>
    <w:rsid w:val="00FF4C31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E8BE523-1DB4-4BD3-8F95-AAB06C2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16E3"/>
    <w:pPr>
      <w:widowControl w:val="0"/>
      <w:suppressAutoHyphens/>
    </w:pPr>
    <w:rPr>
      <w:rFonts w:ascii="Liberation Serif;Times New Roma" w:eastAsia="Droid Sans" w:hAnsi="Liberation Serif;Times New R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rsid w:val="00C316E3"/>
    <w:pPr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miento"/>
    <w:rsid w:val="00C316E3"/>
    <w:pPr>
      <w:spacing w:before="200" w:after="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miento"/>
    <w:rsid w:val="00C316E3"/>
    <w:pPr>
      <w:spacing w:before="140" w:after="0"/>
      <w:ind w:left="720" w:hanging="720"/>
      <w:outlineLvl w:val="2"/>
    </w:pPr>
    <w:rPr>
      <w:b/>
      <w:bCs/>
    </w:rPr>
  </w:style>
  <w:style w:type="character" w:customStyle="1" w:styleId="WW8Num1z0">
    <w:name w:val="WW8Num1z0"/>
    <w:rsid w:val="00C316E3"/>
  </w:style>
  <w:style w:type="character" w:customStyle="1" w:styleId="WW8Num1z1">
    <w:name w:val="WW8Num1z1"/>
    <w:rsid w:val="00C316E3"/>
  </w:style>
  <w:style w:type="character" w:customStyle="1" w:styleId="WW8Num1z2">
    <w:name w:val="WW8Num1z2"/>
    <w:rsid w:val="00C316E3"/>
  </w:style>
  <w:style w:type="character" w:customStyle="1" w:styleId="WW8Num1z3">
    <w:name w:val="WW8Num1z3"/>
    <w:rsid w:val="00C316E3"/>
  </w:style>
  <w:style w:type="character" w:customStyle="1" w:styleId="WW8Num1z4">
    <w:name w:val="WW8Num1z4"/>
    <w:rsid w:val="00C316E3"/>
  </w:style>
  <w:style w:type="character" w:customStyle="1" w:styleId="WW8Num1z5">
    <w:name w:val="WW8Num1z5"/>
    <w:rsid w:val="00C316E3"/>
  </w:style>
  <w:style w:type="character" w:customStyle="1" w:styleId="WW8Num1z6">
    <w:name w:val="WW8Num1z6"/>
    <w:rsid w:val="00C316E3"/>
  </w:style>
  <w:style w:type="character" w:customStyle="1" w:styleId="WW8Num1z7">
    <w:name w:val="WW8Num1z7"/>
    <w:rsid w:val="00C316E3"/>
  </w:style>
  <w:style w:type="character" w:customStyle="1" w:styleId="WW8Num1z8">
    <w:name w:val="WW8Num1z8"/>
    <w:rsid w:val="00C316E3"/>
  </w:style>
  <w:style w:type="character" w:customStyle="1" w:styleId="WW8Num2z0">
    <w:name w:val="WW8Num2z0"/>
    <w:rsid w:val="00C316E3"/>
  </w:style>
  <w:style w:type="character" w:customStyle="1" w:styleId="WW8Num2z1">
    <w:name w:val="WW8Num2z1"/>
    <w:rsid w:val="00C316E3"/>
  </w:style>
  <w:style w:type="character" w:customStyle="1" w:styleId="WW8Num2z2">
    <w:name w:val="WW8Num2z2"/>
    <w:rsid w:val="00C316E3"/>
  </w:style>
  <w:style w:type="character" w:customStyle="1" w:styleId="WW8Num2z3">
    <w:name w:val="WW8Num2z3"/>
    <w:rsid w:val="00C316E3"/>
  </w:style>
  <w:style w:type="character" w:customStyle="1" w:styleId="WW8Num2z4">
    <w:name w:val="WW8Num2z4"/>
    <w:rsid w:val="00C316E3"/>
  </w:style>
  <w:style w:type="character" w:customStyle="1" w:styleId="WW8Num2z5">
    <w:name w:val="WW8Num2z5"/>
    <w:rsid w:val="00C316E3"/>
  </w:style>
  <w:style w:type="character" w:customStyle="1" w:styleId="WW8Num2z6">
    <w:name w:val="WW8Num2z6"/>
    <w:rsid w:val="00C316E3"/>
  </w:style>
  <w:style w:type="character" w:customStyle="1" w:styleId="WW8Num2z7">
    <w:name w:val="WW8Num2z7"/>
    <w:rsid w:val="00C316E3"/>
  </w:style>
  <w:style w:type="character" w:customStyle="1" w:styleId="WW8Num2z8">
    <w:name w:val="WW8Num2z8"/>
    <w:rsid w:val="00C316E3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873"/>
    <w:rPr>
      <w:rFonts w:ascii="Tahoma" w:eastAsia="Droid Sans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rsid w:val="00312CA5"/>
    <w:rPr>
      <w:rFonts w:ascii="Liberation Serif;Times New Roma" w:eastAsia="Droid Sans" w:hAnsi="Liberation Serif;Times New Roma"/>
      <w:sz w:val="24"/>
    </w:rPr>
  </w:style>
  <w:style w:type="paragraph" w:styleId="Encabezado">
    <w:name w:val="header"/>
    <w:basedOn w:val="Normal"/>
    <w:next w:val="Cuerpodetexto"/>
    <w:rsid w:val="00C316E3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uerpodetexto">
    <w:name w:val="Cuerpo de texto"/>
    <w:basedOn w:val="Normal"/>
    <w:rsid w:val="00C316E3"/>
    <w:pPr>
      <w:spacing w:after="140" w:line="288" w:lineRule="auto"/>
    </w:pPr>
  </w:style>
  <w:style w:type="paragraph" w:styleId="Lista">
    <w:name w:val="List"/>
    <w:basedOn w:val="Cuerpodetexto"/>
    <w:rsid w:val="00C316E3"/>
  </w:style>
  <w:style w:type="paragraph" w:customStyle="1" w:styleId="Pie">
    <w:name w:val="Pie"/>
    <w:basedOn w:val="Normal"/>
    <w:rsid w:val="00C316E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316E3"/>
    <w:pPr>
      <w:suppressLineNumbers/>
    </w:pPr>
  </w:style>
  <w:style w:type="paragraph" w:customStyle="1" w:styleId="Encabezamiento">
    <w:name w:val="Encabezamiento"/>
    <w:basedOn w:val="Normal"/>
    <w:rsid w:val="00C316E3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;Arial" w:hAnsi="Liberation Sans;Arial"/>
      <w:sz w:val="28"/>
      <w:szCs w:val="28"/>
    </w:rPr>
  </w:style>
  <w:style w:type="paragraph" w:styleId="Piedepgina">
    <w:name w:val="footer"/>
    <w:basedOn w:val="Normal"/>
    <w:link w:val="PiedepginaCar"/>
    <w:rsid w:val="00C316E3"/>
    <w:pPr>
      <w:suppressLineNumbers/>
      <w:tabs>
        <w:tab w:val="center" w:pos="4986"/>
        <w:tab w:val="right" w:pos="9972"/>
      </w:tabs>
    </w:pPr>
  </w:style>
  <w:style w:type="paragraph" w:styleId="Sinespaciado">
    <w:name w:val="No Spacing"/>
    <w:rsid w:val="00C316E3"/>
    <w:pPr>
      <w:keepNext/>
      <w:suppressAutoHyphens/>
      <w:spacing w:after="200" w:line="100" w:lineRule="atLeast"/>
      <w:jc w:val="both"/>
      <w:textAlignment w:val="baseline"/>
    </w:pPr>
    <w:rPr>
      <w:rFonts w:ascii="Calibri" w:eastAsia="Calibri" w:hAnsi="Calibri" w:cs="Times New Roman"/>
      <w:color w:val="00000A"/>
      <w:sz w:val="24"/>
      <w:szCs w:val="20"/>
      <w:lang w:eastAsia="en-US" w:bidi="ar-SA"/>
    </w:rPr>
  </w:style>
  <w:style w:type="paragraph" w:styleId="Cita">
    <w:name w:val="Quote"/>
    <w:basedOn w:val="Normal"/>
    <w:rsid w:val="00C316E3"/>
    <w:pPr>
      <w:spacing w:after="283"/>
      <w:ind w:left="567" w:right="567"/>
    </w:pPr>
  </w:style>
  <w:style w:type="paragraph" w:styleId="Ttulo">
    <w:name w:val="Title"/>
    <w:basedOn w:val="Encabezamiento"/>
    <w:rsid w:val="00C316E3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miento"/>
    <w:rsid w:val="00C316E3"/>
    <w:pPr>
      <w:spacing w:before="60"/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873"/>
    <w:rPr>
      <w:rFonts w:ascii="Tahoma" w:hAnsi="Tahoma" w:cs="Mangal"/>
      <w:sz w:val="16"/>
      <w:szCs w:val="14"/>
    </w:rPr>
  </w:style>
  <w:style w:type="numbering" w:customStyle="1" w:styleId="WW8Num1">
    <w:name w:val="WW8Num1"/>
    <w:rsid w:val="00C316E3"/>
  </w:style>
  <w:style w:type="numbering" w:customStyle="1" w:styleId="WW8Num2">
    <w:name w:val="WW8Num2"/>
    <w:rsid w:val="00C316E3"/>
  </w:style>
  <w:style w:type="paragraph" w:customStyle="1" w:styleId="Normalvieta">
    <w:name w:val="Normal viñeta"/>
    <w:autoRedefine/>
    <w:qFormat/>
    <w:rsid w:val="00C44166"/>
    <w:pPr>
      <w:jc w:val="right"/>
    </w:pPr>
    <w:rPr>
      <w:rFonts w:ascii="Arial" w:eastAsia="Times New Roman" w:hAnsi="Arial" w:cs="Arial"/>
      <w:bCs/>
      <w:color w:val="000000"/>
      <w:sz w:val="22"/>
      <w:szCs w:val="22"/>
      <w:lang w:eastAsia="es-ES" w:bidi="ar-SA"/>
    </w:rPr>
  </w:style>
  <w:style w:type="paragraph" w:customStyle="1" w:styleId="Contenidodelatabla">
    <w:name w:val="Contenido de la tabla"/>
    <w:basedOn w:val="Normal"/>
    <w:rsid w:val="00681586"/>
    <w:pPr>
      <w:suppressLineNumbers/>
    </w:pPr>
    <w:rPr>
      <w:rFonts w:ascii="Times New Roman" w:eastAsia="Times New Roman" w:hAnsi="Times New Roman" w:cs="Times New Roman"/>
      <w:lang w:val="es-ES" w:bidi="ar-SA"/>
    </w:rPr>
  </w:style>
  <w:style w:type="table" w:styleId="Tablaconcuadrcula">
    <w:name w:val="Table Grid"/>
    <w:basedOn w:val="Tablanormal"/>
    <w:rsid w:val="00C4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66F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es-ES_tradnl"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6846B1"/>
    <w:rPr>
      <w:color w:val="0000FF"/>
      <w:u w:val="single"/>
    </w:rPr>
  </w:style>
  <w:style w:type="paragraph" w:customStyle="1" w:styleId="pa31">
    <w:name w:val="pa31"/>
    <w:basedOn w:val="Normal"/>
    <w:rsid w:val="00AA0D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CO" w:bidi="ar-SA"/>
    </w:rPr>
  </w:style>
  <w:style w:type="character" w:styleId="Textoennegrita">
    <w:name w:val="Strong"/>
    <w:basedOn w:val="Fuentedeprrafopredeter"/>
    <w:uiPriority w:val="22"/>
    <w:qFormat/>
    <w:rsid w:val="00D7569E"/>
    <w:rPr>
      <w:b/>
      <w:bCs/>
    </w:rPr>
  </w:style>
  <w:style w:type="paragraph" w:styleId="NormalWeb">
    <w:name w:val="Normal (Web)"/>
    <w:basedOn w:val="Normal"/>
    <w:uiPriority w:val="99"/>
    <w:unhideWhenUsed/>
    <w:rsid w:val="009118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CO" w:bidi="ar-SA"/>
    </w:rPr>
  </w:style>
  <w:style w:type="paragraph" w:customStyle="1" w:styleId="Default">
    <w:name w:val="Default"/>
    <w:rsid w:val="00753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table" w:styleId="Listamedia2-nfasis1">
    <w:name w:val="Medium List 2 Accent 1"/>
    <w:basedOn w:val="Tablanormal"/>
    <w:uiPriority w:val="66"/>
    <w:rsid w:val="00FC38AE"/>
    <w:rPr>
      <w:rFonts w:asciiTheme="majorHAnsi" w:eastAsiaTheme="majorEastAsia" w:hAnsiTheme="majorHAnsi" w:cstheme="majorBidi"/>
      <w:color w:val="000000" w:themeColor="text1"/>
      <w:sz w:val="22"/>
      <w:szCs w:val="22"/>
      <w:lang w:eastAsia="es-CO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0">
    <w:name w:val="default"/>
    <w:basedOn w:val="Normal"/>
    <w:rsid w:val="00974C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6BA3-A282-4681-A60A-7F5B9A17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Freiman Arturo Herreño Roa</dc:creator>
  <cp:lastModifiedBy>Yenny Marlady Ortiz Avila</cp:lastModifiedBy>
  <cp:revision>2</cp:revision>
  <cp:lastPrinted>2019-11-19T11:50:00Z</cp:lastPrinted>
  <dcterms:created xsi:type="dcterms:W3CDTF">2019-11-25T21:16:00Z</dcterms:created>
  <dcterms:modified xsi:type="dcterms:W3CDTF">2019-11-25T21:16:00Z</dcterms:modified>
  <dc:language>es-CO</dc:language>
</cp:coreProperties>
</file>